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3A8DA" w14:textId="52EA46F7" w:rsidR="00F12C76" w:rsidRPr="00001831" w:rsidRDefault="00523004" w:rsidP="00001831">
      <w:pPr>
        <w:pStyle w:val="a7"/>
        <w:numPr>
          <w:ilvl w:val="0"/>
          <w:numId w:val="1"/>
        </w:numPr>
        <w:spacing w:after="0" w:line="276" w:lineRule="auto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Ознакомьтесь с учебным материалом, который может быть использован </w:t>
      </w:r>
      <w:r w:rsidRPr="00001831">
        <w:rPr>
          <w:sz w:val="24"/>
          <w:szCs w:val="24"/>
        </w:rPr>
        <w:t>учител</w:t>
      </w:r>
      <w:r>
        <w:rPr>
          <w:sz w:val="24"/>
          <w:szCs w:val="24"/>
        </w:rPr>
        <w:t>ями</w:t>
      </w:r>
      <w:r w:rsidRPr="00001831">
        <w:rPr>
          <w:sz w:val="24"/>
          <w:szCs w:val="24"/>
        </w:rPr>
        <w:t>-дефектолог</w:t>
      </w:r>
      <w:r>
        <w:rPr>
          <w:sz w:val="24"/>
          <w:szCs w:val="24"/>
        </w:rPr>
        <w:t>ами</w:t>
      </w:r>
      <w:r w:rsidRPr="00001831">
        <w:rPr>
          <w:sz w:val="24"/>
          <w:szCs w:val="24"/>
        </w:rPr>
        <w:t>, учител</w:t>
      </w:r>
      <w:r>
        <w:rPr>
          <w:sz w:val="24"/>
          <w:szCs w:val="24"/>
        </w:rPr>
        <w:t>ями</w:t>
      </w:r>
      <w:r w:rsidRPr="00001831">
        <w:rPr>
          <w:sz w:val="24"/>
          <w:szCs w:val="24"/>
        </w:rPr>
        <w:t>-логопед</w:t>
      </w:r>
      <w:r>
        <w:rPr>
          <w:sz w:val="24"/>
          <w:szCs w:val="24"/>
        </w:rPr>
        <w:t xml:space="preserve">ами при проектировании </w:t>
      </w:r>
      <w:r w:rsidR="00DA6D1E">
        <w:rPr>
          <w:sz w:val="24"/>
          <w:szCs w:val="24"/>
        </w:rPr>
        <w:t>занятия с</w:t>
      </w:r>
      <w:r>
        <w:rPr>
          <w:sz w:val="24"/>
          <w:szCs w:val="24"/>
        </w:rPr>
        <w:t xml:space="preserve"> обучающимися с ОВЗ</w:t>
      </w:r>
      <w:r w:rsidR="00DA6D1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737BC924" w14:textId="77777777" w:rsidR="00FD4D93" w:rsidRPr="00001831" w:rsidRDefault="00FD4D93" w:rsidP="00001831">
      <w:pPr>
        <w:pStyle w:val="a7"/>
        <w:numPr>
          <w:ilvl w:val="0"/>
          <w:numId w:val="1"/>
        </w:numPr>
        <w:spacing w:after="0" w:line="276" w:lineRule="auto"/>
        <w:jc w:val="both"/>
        <w:rPr>
          <w:sz w:val="24"/>
          <w:szCs w:val="24"/>
        </w:rPr>
      </w:pPr>
      <w:r w:rsidRPr="00001831">
        <w:rPr>
          <w:sz w:val="24"/>
          <w:szCs w:val="24"/>
        </w:rPr>
        <w:t xml:space="preserve">Определите, </w:t>
      </w:r>
    </w:p>
    <w:p w14:paraId="62B2F0FD" w14:textId="55DB0E20" w:rsidR="00FD4D93" w:rsidRPr="00001831" w:rsidRDefault="00FD4D93" w:rsidP="00001831">
      <w:pPr>
        <w:pStyle w:val="a7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r w:rsidRPr="00001831">
        <w:rPr>
          <w:sz w:val="24"/>
          <w:szCs w:val="24"/>
        </w:rPr>
        <w:t xml:space="preserve">обучающимся с ОВЗ </w:t>
      </w:r>
      <w:r w:rsidRPr="00001831">
        <w:rPr>
          <w:i/>
          <w:iCs/>
          <w:sz w:val="24"/>
          <w:szCs w:val="24"/>
        </w:rPr>
        <w:t>какой нозологической группы</w:t>
      </w:r>
      <w:r w:rsidRPr="00001831">
        <w:rPr>
          <w:sz w:val="24"/>
          <w:szCs w:val="24"/>
        </w:rPr>
        <w:t xml:space="preserve">, какого </w:t>
      </w:r>
      <w:r w:rsidRPr="00001831">
        <w:rPr>
          <w:i/>
          <w:iCs/>
          <w:sz w:val="24"/>
          <w:szCs w:val="24"/>
        </w:rPr>
        <w:t>возраста</w:t>
      </w:r>
      <w:r w:rsidRPr="00001831">
        <w:rPr>
          <w:sz w:val="24"/>
          <w:szCs w:val="24"/>
        </w:rPr>
        <w:t xml:space="preserve"> мо</w:t>
      </w:r>
      <w:r w:rsidR="00DA6D1E">
        <w:rPr>
          <w:sz w:val="24"/>
          <w:szCs w:val="24"/>
        </w:rPr>
        <w:t>же</w:t>
      </w:r>
      <w:r w:rsidRPr="00001831">
        <w:rPr>
          <w:sz w:val="24"/>
          <w:szCs w:val="24"/>
        </w:rPr>
        <w:t>т быть дан</w:t>
      </w:r>
      <w:r w:rsidR="00DA6D1E">
        <w:rPr>
          <w:sz w:val="24"/>
          <w:szCs w:val="24"/>
        </w:rPr>
        <w:t>о</w:t>
      </w:r>
      <w:r w:rsidRPr="00001831">
        <w:rPr>
          <w:sz w:val="24"/>
          <w:szCs w:val="24"/>
        </w:rPr>
        <w:t xml:space="preserve"> задани</w:t>
      </w:r>
      <w:r w:rsidR="00DA6D1E">
        <w:rPr>
          <w:sz w:val="24"/>
          <w:szCs w:val="24"/>
        </w:rPr>
        <w:t>е с использованием этого учебного материала;</w:t>
      </w:r>
    </w:p>
    <w:p w14:paraId="65EAD232" w14:textId="40A17B48" w:rsidR="00FD4D93" w:rsidRPr="00001831" w:rsidRDefault="00FD4D93" w:rsidP="00001831">
      <w:pPr>
        <w:pStyle w:val="a7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r w:rsidRPr="00001831">
        <w:rPr>
          <w:sz w:val="24"/>
          <w:szCs w:val="24"/>
        </w:rPr>
        <w:t xml:space="preserve">в занятия </w:t>
      </w:r>
      <w:r w:rsidRPr="00001831">
        <w:rPr>
          <w:i/>
          <w:iCs/>
          <w:sz w:val="24"/>
          <w:szCs w:val="24"/>
        </w:rPr>
        <w:t>специалистов какого профиля</w:t>
      </w:r>
      <w:r w:rsidRPr="00001831">
        <w:rPr>
          <w:sz w:val="24"/>
          <w:szCs w:val="24"/>
        </w:rPr>
        <w:t xml:space="preserve"> (учителей-дефектологов, учителей-логопедов) мо</w:t>
      </w:r>
      <w:r w:rsidR="00DA6D1E">
        <w:rPr>
          <w:sz w:val="24"/>
          <w:szCs w:val="24"/>
        </w:rPr>
        <w:t>жет</w:t>
      </w:r>
      <w:r w:rsidRPr="00001831">
        <w:rPr>
          <w:sz w:val="24"/>
          <w:szCs w:val="24"/>
        </w:rPr>
        <w:t xml:space="preserve"> включаться так</w:t>
      </w:r>
      <w:r w:rsidR="00DA6D1E">
        <w:rPr>
          <w:sz w:val="24"/>
          <w:szCs w:val="24"/>
        </w:rPr>
        <w:t>ое</w:t>
      </w:r>
      <w:r w:rsidRPr="00001831">
        <w:rPr>
          <w:sz w:val="24"/>
          <w:szCs w:val="24"/>
        </w:rPr>
        <w:t xml:space="preserve"> задани</w:t>
      </w:r>
      <w:r w:rsidR="00DA6D1E">
        <w:rPr>
          <w:sz w:val="24"/>
          <w:szCs w:val="24"/>
        </w:rPr>
        <w:t>е;</w:t>
      </w:r>
      <w:r w:rsidRPr="00001831">
        <w:rPr>
          <w:sz w:val="24"/>
          <w:szCs w:val="24"/>
        </w:rPr>
        <w:t xml:space="preserve"> </w:t>
      </w:r>
    </w:p>
    <w:p w14:paraId="48C67EA1" w14:textId="3F8A705F" w:rsidR="00FD4D93" w:rsidRPr="00001831" w:rsidRDefault="00FD4D93" w:rsidP="00001831">
      <w:pPr>
        <w:pStyle w:val="a7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r w:rsidRPr="00001831">
        <w:rPr>
          <w:sz w:val="24"/>
          <w:szCs w:val="24"/>
        </w:rPr>
        <w:t xml:space="preserve">какие </w:t>
      </w:r>
      <w:r w:rsidRPr="00001831">
        <w:rPr>
          <w:b/>
          <w:bCs/>
          <w:i/>
          <w:iCs/>
          <w:sz w:val="24"/>
          <w:szCs w:val="24"/>
        </w:rPr>
        <w:t>коррекционно-развивающие задачи</w:t>
      </w:r>
      <w:r w:rsidRPr="00001831">
        <w:rPr>
          <w:sz w:val="24"/>
          <w:szCs w:val="24"/>
        </w:rPr>
        <w:t xml:space="preserve"> может решать специалист (учитель-дефектолог, учитель-логопед </w:t>
      </w:r>
      <w:r w:rsidR="00001831">
        <w:rPr>
          <w:sz w:val="24"/>
          <w:szCs w:val="24"/>
        </w:rPr>
        <w:t>–</w:t>
      </w:r>
      <w:r w:rsidRPr="00001831">
        <w:rPr>
          <w:sz w:val="24"/>
          <w:szCs w:val="24"/>
        </w:rPr>
        <w:t xml:space="preserve"> </w:t>
      </w:r>
      <w:r w:rsidR="00001831">
        <w:rPr>
          <w:sz w:val="24"/>
          <w:szCs w:val="24"/>
        </w:rPr>
        <w:t xml:space="preserve">в </w:t>
      </w:r>
      <w:r w:rsidRPr="00001831">
        <w:rPr>
          <w:sz w:val="24"/>
          <w:szCs w:val="24"/>
        </w:rPr>
        <w:t>соответствии со своим функционалом) при выполнении обучающимися с ОВЗ так</w:t>
      </w:r>
      <w:r w:rsidR="00DA6D1E">
        <w:rPr>
          <w:sz w:val="24"/>
          <w:szCs w:val="24"/>
        </w:rPr>
        <w:t>ого</w:t>
      </w:r>
      <w:r w:rsidRPr="00001831">
        <w:rPr>
          <w:sz w:val="24"/>
          <w:szCs w:val="24"/>
        </w:rPr>
        <w:t xml:space="preserve"> задани</w:t>
      </w:r>
      <w:r w:rsidR="00DA6D1E">
        <w:rPr>
          <w:sz w:val="24"/>
          <w:szCs w:val="24"/>
        </w:rPr>
        <w:t>я;</w:t>
      </w:r>
    </w:p>
    <w:p w14:paraId="447A1987" w14:textId="6A7FB458" w:rsidR="00FD4D93" w:rsidRDefault="00FD4D93" w:rsidP="00001831">
      <w:pPr>
        <w:pStyle w:val="a7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r w:rsidRPr="00001831">
        <w:rPr>
          <w:sz w:val="24"/>
          <w:szCs w:val="24"/>
        </w:rPr>
        <w:t xml:space="preserve">какие </w:t>
      </w:r>
      <w:r w:rsidRPr="00001831">
        <w:rPr>
          <w:b/>
          <w:bCs/>
          <w:i/>
          <w:iCs/>
          <w:sz w:val="24"/>
          <w:szCs w:val="24"/>
        </w:rPr>
        <w:t>задачи, связанные с формированием и оценкой функциональной грамотности</w:t>
      </w:r>
      <w:r w:rsidRPr="00001831">
        <w:rPr>
          <w:sz w:val="24"/>
          <w:szCs w:val="24"/>
        </w:rPr>
        <w:t>, может решать специалист при выполнении обучающимися с ОВЗ так</w:t>
      </w:r>
      <w:r w:rsidR="00DA6D1E">
        <w:rPr>
          <w:sz w:val="24"/>
          <w:szCs w:val="24"/>
        </w:rPr>
        <w:t>ого</w:t>
      </w:r>
      <w:r w:rsidRPr="00001831">
        <w:rPr>
          <w:sz w:val="24"/>
          <w:szCs w:val="24"/>
        </w:rPr>
        <w:t xml:space="preserve"> задани</w:t>
      </w:r>
      <w:r w:rsidR="00DA6D1E">
        <w:rPr>
          <w:sz w:val="24"/>
          <w:szCs w:val="24"/>
        </w:rPr>
        <w:t>я</w:t>
      </w:r>
    </w:p>
    <w:p w14:paraId="417AA496" w14:textId="77777777" w:rsidR="00001831" w:rsidRPr="00001831" w:rsidRDefault="00001831" w:rsidP="00001831">
      <w:pPr>
        <w:pStyle w:val="a7"/>
        <w:spacing w:after="0" w:line="276" w:lineRule="auto"/>
        <w:ind w:left="1789"/>
        <w:jc w:val="both"/>
        <w:rPr>
          <w:sz w:val="24"/>
          <w:szCs w:val="24"/>
        </w:rPr>
      </w:pPr>
    </w:p>
    <w:p w14:paraId="6E5E6AAF" w14:textId="48293B6E" w:rsidR="00FD4D93" w:rsidRPr="00001831" w:rsidRDefault="00FD4D93" w:rsidP="00001831">
      <w:pPr>
        <w:pStyle w:val="a7"/>
        <w:numPr>
          <w:ilvl w:val="0"/>
          <w:numId w:val="1"/>
        </w:numPr>
        <w:spacing w:after="0" w:line="276" w:lineRule="auto"/>
        <w:jc w:val="both"/>
        <w:rPr>
          <w:sz w:val="24"/>
          <w:szCs w:val="24"/>
        </w:rPr>
      </w:pPr>
      <w:r w:rsidRPr="00001831">
        <w:rPr>
          <w:sz w:val="24"/>
          <w:szCs w:val="24"/>
        </w:rPr>
        <w:t>Представьте результаты коллегиального обсуждения этих вопросов в следующем формате:</w:t>
      </w:r>
    </w:p>
    <w:p w14:paraId="1C797D8F" w14:textId="77777777" w:rsidR="00001831" w:rsidRDefault="00001831" w:rsidP="00001831">
      <w:pPr>
        <w:pStyle w:val="a7"/>
        <w:spacing w:after="0"/>
        <w:ind w:left="1069"/>
        <w:jc w:val="both"/>
      </w:pPr>
    </w:p>
    <w:tbl>
      <w:tblPr>
        <w:tblStyle w:val="ac"/>
        <w:tblW w:w="9498" w:type="dxa"/>
        <w:tblInd w:w="-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001831" w:rsidRPr="00001831" w14:paraId="73A69288" w14:textId="77777777" w:rsidTr="00001831">
        <w:tc>
          <w:tcPr>
            <w:tcW w:w="2694" w:type="dxa"/>
          </w:tcPr>
          <w:p w14:paraId="07DFD923" w14:textId="68F8CDE2" w:rsidR="00001831" w:rsidRPr="00001831" w:rsidRDefault="00001831" w:rsidP="00FD4D93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001831"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6804" w:type="dxa"/>
          </w:tcPr>
          <w:p w14:paraId="3199C851" w14:textId="77777777" w:rsidR="00001831" w:rsidRPr="00001831" w:rsidRDefault="00001831" w:rsidP="00001831">
            <w:pPr>
              <w:pStyle w:val="a7"/>
              <w:jc w:val="both"/>
              <w:rPr>
                <w:sz w:val="24"/>
                <w:szCs w:val="24"/>
              </w:rPr>
            </w:pPr>
          </w:p>
        </w:tc>
      </w:tr>
      <w:tr w:rsidR="00FD4D93" w:rsidRPr="00001831" w14:paraId="32FF767B" w14:textId="77777777" w:rsidTr="00001831">
        <w:tc>
          <w:tcPr>
            <w:tcW w:w="2694" w:type="dxa"/>
          </w:tcPr>
          <w:p w14:paraId="2A36DC9F" w14:textId="03AA9BE1" w:rsidR="00FD4D93" w:rsidRPr="00001831" w:rsidRDefault="00FD4D93" w:rsidP="00FD4D93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001831">
              <w:rPr>
                <w:sz w:val="24"/>
                <w:szCs w:val="24"/>
              </w:rPr>
              <w:t>Категории и возраст обучающихся с ОВЗ</w:t>
            </w:r>
          </w:p>
        </w:tc>
        <w:tc>
          <w:tcPr>
            <w:tcW w:w="6804" w:type="dxa"/>
          </w:tcPr>
          <w:p w14:paraId="5D1D8EC0" w14:textId="3F197B8D" w:rsidR="00FD4D93" w:rsidRPr="00001831" w:rsidRDefault="00001831" w:rsidP="00001831">
            <w:pPr>
              <w:pStyle w:val="a7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001831">
              <w:rPr>
                <w:sz w:val="24"/>
                <w:szCs w:val="24"/>
              </w:rPr>
              <w:t>…</w:t>
            </w:r>
          </w:p>
          <w:p w14:paraId="582EFC98" w14:textId="77777777" w:rsidR="00001831" w:rsidRPr="00001831" w:rsidRDefault="00001831" w:rsidP="00001831">
            <w:pPr>
              <w:pStyle w:val="a7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001831">
              <w:rPr>
                <w:sz w:val="24"/>
                <w:szCs w:val="24"/>
              </w:rPr>
              <w:t>…</w:t>
            </w:r>
          </w:p>
          <w:p w14:paraId="69AFEA7D" w14:textId="77777777" w:rsidR="00001831" w:rsidRPr="00001831" w:rsidRDefault="00001831" w:rsidP="00001831">
            <w:pPr>
              <w:jc w:val="both"/>
              <w:rPr>
                <w:sz w:val="24"/>
                <w:szCs w:val="24"/>
              </w:rPr>
            </w:pPr>
          </w:p>
          <w:p w14:paraId="0552DBBA" w14:textId="77777777" w:rsidR="00001831" w:rsidRDefault="00001831" w:rsidP="00001831">
            <w:pPr>
              <w:jc w:val="both"/>
              <w:rPr>
                <w:sz w:val="24"/>
                <w:szCs w:val="24"/>
              </w:rPr>
            </w:pPr>
          </w:p>
          <w:p w14:paraId="3EFEA526" w14:textId="77777777" w:rsidR="00001831" w:rsidRDefault="00001831" w:rsidP="00001831">
            <w:pPr>
              <w:jc w:val="both"/>
              <w:rPr>
                <w:sz w:val="24"/>
                <w:szCs w:val="24"/>
              </w:rPr>
            </w:pPr>
          </w:p>
          <w:p w14:paraId="15BA9C00" w14:textId="1C8A8D58" w:rsidR="00001831" w:rsidRPr="00001831" w:rsidRDefault="00001831" w:rsidP="00001831">
            <w:pPr>
              <w:jc w:val="both"/>
              <w:rPr>
                <w:sz w:val="24"/>
                <w:szCs w:val="24"/>
              </w:rPr>
            </w:pPr>
          </w:p>
        </w:tc>
      </w:tr>
      <w:tr w:rsidR="00FD4D93" w:rsidRPr="00001831" w14:paraId="35D3973C" w14:textId="77777777" w:rsidTr="00001831">
        <w:tc>
          <w:tcPr>
            <w:tcW w:w="2694" w:type="dxa"/>
          </w:tcPr>
          <w:p w14:paraId="3AEAFDD1" w14:textId="77777777" w:rsidR="00FD4D93" w:rsidRPr="00001831" w:rsidRDefault="00001831" w:rsidP="00FD4D93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001831">
              <w:rPr>
                <w:sz w:val="24"/>
                <w:szCs w:val="24"/>
              </w:rPr>
              <w:t>Коррекционно-развивающие задачи учителя-дефектолога</w:t>
            </w:r>
          </w:p>
          <w:p w14:paraId="0D71154B" w14:textId="5BDD5477" w:rsidR="00001831" w:rsidRPr="00001831" w:rsidRDefault="00001831" w:rsidP="00FD4D93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14:paraId="47603DAE" w14:textId="23EC08DF" w:rsidR="00001831" w:rsidRPr="00001831" w:rsidRDefault="00001831" w:rsidP="00001831">
            <w:pPr>
              <w:pStyle w:val="a7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001831">
              <w:rPr>
                <w:sz w:val="24"/>
                <w:szCs w:val="24"/>
              </w:rPr>
              <w:t>…</w:t>
            </w:r>
          </w:p>
          <w:p w14:paraId="1723BD33" w14:textId="77777777" w:rsidR="00FD4D93" w:rsidRPr="00001831" w:rsidRDefault="00001831" w:rsidP="00001831">
            <w:pPr>
              <w:pStyle w:val="a7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001831">
              <w:rPr>
                <w:sz w:val="24"/>
                <w:szCs w:val="24"/>
              </w:rPr>
              <w:t>…</w:t>
            </w:r>
          </w:p>
          <w:p w14:paraId="53D2B7A5" w14:textId="77777777" w:rsidR="00001831" w:rsidRPr="00001831" w:rsidRDefault="00001831" w:rsidP="00001831">
            <w:pPr>
              <w:jc w:val="both"/>
              <w:rPr>
                <w:sz w:val="24"/>
                <w:szCs w:val="24"/>
              </w:rPr>
            </w:pPr>
          </w:p>
          <w:p w14:paraId="44050370" w14:textId="77777777" w:rsidR="00001831" w:rsidRDefault="00001831" w:rsidP="00001831">
            <w:pPr>
              <w:jc w:val="both"/>
              <w:rPr>
                <w:sz w:val="24"/>
                <w:szCs w:val="24"/>
              </w:rPr>
            </w:pPr>
          </w:p>
          <w:p w14:paraId="346A7275" w14:textId="77777777" w:rsidR="00001831" w:rsidRDefault="00001831" w:rsidP="00001831">
            <w:pPr>
              <w:jc w:val="both"/>
              <w:rPr>
                <w:sz w:val="24"/>
                <w:szCs w:val="24"/>
              </w:rPr>
            </w:pPr>
          </w:p>
          <w:p w14:paraId="464A9219" w14:textId="2A8AED26" w:rsidR="00001831" w:rsidRPr="00001831" w:rsidRDefault="00001831" w:rsidP="00001831">
            <w:pPr>
              <w:jc w:val="both"/>
              <w:rPr>
                <w:sz w:val="24"/>
                <w:szCs w:val="24"/>
              </w:rPr>
            </w:pPr>
          </w:p>
        </w:tc>
      </w:tr>
      <w:tr w:rsidR="00FD4D93" w:rsidRPr="00001831" w14:paraId="109AEA95" w14:textId="77777777" w:rsidTr="00001831">
        <w:tc>
          <w:tcPr>
            <w:tcW w:w="2694" w:type="dxa"/>
          </w:tcPr>
          <w:p w14:paraId="7C2F88E8" w14:textId="5F828C19" w:rsidR="00001831" w:rsidRPr="00001831" w:rsidRDefault="00001831" w:rsidP="00001831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001831">
              <w:rPr>
                <w:sz w:val="24"/>
                <w:szCs w:val="24"/>
              </w:rPr>
              <w:t>Коррекционно-развивающие задачи учителя-логопеда</w:t>
            </w:r>
          </w:p>
          <w:p w14:paraId="115D9D96" w14:textId="77777777" w:rsidR="00FD4D93" w:rsidRPr="00001831" w:rsidRDefault="00FD4D93" w:rsidP="00FD4D93">
            <w:pPr>
              <w:pStyle w:val="a7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14:paraId="59502A06" w14:textId="1832F4F3" w:rsidR="00001831" w:rsidRPr="00001831" w:rsidRDefault="00001831" w:rsidP="00001831">
            <w:pPr>
              <w:pStyle w:val="a7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001831">
              <w:rPr>
                <w:sz w:val="24"/>
                <w:szCs w:val="24"/>
              </w:rPr>
              <w:t>…</w:t>
            </w:r>
          </w:p>
          <w:p w14:paraId="7A06F418" w14:textId="77777777" w:rsidR="00FD4D93" w:rsidRPr="00001831" w:rsidRDefault="00001831" w:rsidP="00001831">
            <w:pPr>
              <w:pStyle w:val="a7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001831">
              <w:rPr>
                <w:sz w:val="24"/>
                <w:szCs w:val="24"/>
              </w:rPr>
              <w:t>…</w:t>
            </w:r>
          </w:p>
          <w:p w14:paraId="1D54E3E0" w14:textId="77777777" w:rsidR="00001831" w:rsidRPr="00001831" w:rsidRDefault="00001831" w:rsidP="00001831">
            <w:pPr>
              <w:jc w:val="both"/>
              <w:rPr>
                <w:sz w:val="24"/>
                <w:szCs w:val="24"/>
              </w:rPr>
            </w:pPr>
          </w:p>
          <w:p w14:paraId="3F794B2A" w14:textId="77777777" w:rsidR="00001831" w:rsidRDefault="00001831" w:rsidP="00001831">
            <w:pPr>
              <w:jc w:val="both"/>
              <w:rPr>
                <w:sz w:val="24"/>
                <w:szCs w:val="24"/>
              </w:rPr>
            </w:pPr>
          </w:p>
          <w:p w14:paraId="1EFE71B0" w14:textId="77777777" w:rsidR="00001831" w:rsidRDefault="00001831" w:rsidP="00001831">
            <w:pPr>
              <w:jc w:val="both"/>
              <w:rPr>
                <w:sz w:val="24"/>
                <w:szCs w:val="24"/>
              </w:rPr>
            </w:pPr>
          </w:p>
          <w:p w14:paraId="4F732D3A" w14:textId="3FE34C08" w:rsidR="00001831" w:rsidRPr="00001831" w:rsidRDefault="00001831" w:rsidP="00001831">
            <w:pPr>
              <w:jc w:val="both"/>
              <w:rPr>
                <w:sz w:val="24"/>
                <w:szCs w:val="24"/>
              </w:rPr>
            </w:pPr>
          </w:p>
        </w:tc>
      </w:tr>
      <w:tr w:rsidR="00FD4D93" w:rsidRPr="00001831" w14:paraId="15D49933" w14:textId="77777777" w:rsidTr="00001831">
        <w:tc>
          <w:tcPr>
            <w:tcW w:w="2694" w:type="dxa"/>
          </w:tcPr>
          <w:p w14:paraId="222607CF" w14:textId="58BDB140" w:rsidR="00FD4D93" w:rsidRPr="00001831" w:rsidRDefault="00001831" w:rsidP="00FD4D93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001831">
              <w:rPr>
                <w:sz w:val="24"/>
                <w:szCs w:val="24"/>
              </w:rPr>
              <w:t xml:space="preserve">Задачи, связанные с формированием и оценкой основ функциональной грамотности </w:t>
            </w:r>
          </w:p>
        </w:tc>
        <w:tc>
          <w:tcPr>
            <w:tcW w:w="6804" w:type="dxa"/>
          </w:tcPr>
          <w:p w14:paraId="680514B6" w14:textId="77777777" w:rsidR="00FD4D93" w:rsidRPr="00001831" w:rsidRDefault="00001831" w:rsidP="00001831">
            <w:pPr>
              <w:pStyle w:val="a7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001831">
              <w:rPr>
                <w:sz w:val="24"/>
                <w:szCs w:val="24"/>
              </w:rPr>
              <w:t>…</w:t>
            </w:r>
          </w:p>
          <w:p w14:paraId="6D92DADA" w14:textId="77777777" w:rsidR="00001831" w:rsidRPr="00001831" w:rsidRDefault="00001831" w:rsidP="00001831">
            <w:pPr>
              <w:pStyle w:val="a7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001831">
              <w:rPr>
                <w:sz w:val="24"/>
                <w:szCs w:val="24"/>
              </w:rPr>
              <w:t>…</w:t>
            </w:r>
          </w:p>
          <w:p w14:paraId="5729F3B5" w14:textId="77777777" w:rsidR="00001831" w:rsidRDefault="00001831" w:rsidP="00001831">
            <w:pPr>
              <w:pStyle w:val="a7"/>
              <w:jc w:val="both"/>
              <w:rPr>
                <w:sz w:val="24"/>
                <w:szCs w:val="24"/>
              </w:rPr>
            </w:pPr>
          </w:p>
          <w:p w14:paraId="478763D0" w14:textId="77777777" w:rsidR="00001831" w:rsidRDefault="00001831" w:rsidP="00001831">
            <w:pPr>
              <w:pStyle w:val="a7"/>
              <w:jc w:val="both"/>
              <w:rPr>
                <w:sz w:val="24"/>
                <w:szCs w:val="24"/>
              </w:rPr>
            </w:pPr>
          </w:p>
          <w:p w14:paraId="7C27D980" w14:textId="77777777" w:rsidR="00001831" w:rsidRPr="00001831" w:rsidRDefault="00001831" w:rsidP="00001831">
            <w:pPr>
              <w:pStyle w:val="a7"/>
              <w:jc w:val="both"/>
              <w:rPr>
                <w:sz w:val="24"/>
                <w:szCs w:val="24"/>
              </w:rPr>
            </w:pPr>
          </w:p>
          <w:p w14:paraId="28065416" w14:textId="617D7818" w:rsidR="00001831" w:rsidRPr="00001831" w:rsidRDefault="00001831" w:rsidP="00001831">
            <w:pPr>
              <w:pStyle w:val="a7"/>
              <w:jc w:val="both"/>
              <w:rPr>
                <w:sz w:val="24"/>
                <w:szCs w:val="24"/>
              </w:rPr>
            </w:pPr>
          </w:p>
        </w:tc>
      </w:tr>
    </w:tbl>
    <w:p w14:paraId="6B407696" w14:textId="77777777" w:rsidR="00FD4D93" w:rsidRPr="00001831" w:rsidRDefault="00FD4D93" w:rsidP="00FD4D93">
      <w:pPr>
        <w:pStyle w:val="a7"/>
        <w:spacing w:after="0"/>
        <w:ind w:left="1069"/>
        <w:jc w:val="both"/>
        <w:rPr>
          <w:sz w:val="24"/>
          <w:szCs w:val="24"/>
        </w:rPr>
      </w:pPr>
    </w:p>
    <w:sectPr w:rsidR="00FD4D93" w:rsidRPr="0000183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EF3006"/>
    <w:multiLevelType w:val="hybridMultilevel"/>
    <w:tmpl w:val="25F22E7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6FB83A9A"/>
    <w:multiLevelType w:val="hybridMultilevel"/>
    <w:tmpl w:val="EFB0B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A2580C"/>
    <w:multiLevelType w:val="hybridMultilevel"/>
    <w:tmpl w:val="7678478A"/>
    <w:lvl w:ilvl="0" w:tplc="EECCA4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C7F"/>
    <w:rsid w:val="00001831"/>
    <w:rsid w:val="0052076C"/>
    <w:rsid w:val="00523004"/>
    <w:rsid w:val="006B7ABC"/>
    <w:rsid w:val="006C0B77"/>
    <w:rsid w:val="00806C7F"/>
    <w:rsid w:val="008242FF"/>
    <w:rsid w:val="00870751"/>
    <w:rsid w:val="00922C48"/>
    <w:rsid w:val="00964298"/>
    <w:rsid w:val="00B915B7"/>
    <w:rsid w:val="00DA6D1E"/>
    <w:rsid w:val="00E220EA"/>
    <w:rsid w:val="00EA59DF"/>
    <w:rsid w:val="00EE4070"/>
    <w:rsid w:val="00F12C76"/>
    <w:rsid w:val="00FD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A1F92"/>
  <w15:chartTrackingRefBased/>
  <w15:docId w15:val="{DC135E8C-8051-4DA5-A0D9-10E5D134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806C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6C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6C7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6C7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6C7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6C7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6C7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6C7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6C7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6C7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06C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06C7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06C7F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06C7F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806C7F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806C7F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806C7F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806C7F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806C7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06C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06C7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06C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06C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06C7F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806C7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06C7F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06C7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06C7F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806C7F"/>
    <w:rPr>
      <w:b/>
      <w:bCs/>
      <w:smallCaps/>
      <w:color w:val="2E74B5" w:themeColor="accent1" w:themeShade="BF"/>
      <w:spacing w:val="5"/>
    </w:rPr>
  </w:style>
  <w:style w:type="table" w:styleId="ac">
    <w:name w:val="Table Grid"/>
    <w:basedOn w:val="a1"/>
    <w:uiPriority w:val="39"/>
    <w:rsid w:val="00FD4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Нина</cp:lastModifiedBy>
  <cp:revision>2</cp:revision>
  <dcterms:created xsi:type="dcterms:W3CDTF">2025-04-01T10:44:00Z</dcterms:created>
  <dcterms:modified xsi:type="dcterms:W3CDTF">2025-04-01T10:44:00Z</dcterms:modified>
</cp:coreProperties>
</file>